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8418" cy="328477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418" cy="328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99793" cy="2236166"/>
            <wp:effectExtent l="0" t="0" r="0" b="0"/>
            <wp:docPr id="1073741827" name="officeArt object" descr="bible_stack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ble_stack.jpeg" descr="bible_stack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793" cy="22361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49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493"/>
                          <a:chOff x="0" y="0"/>
                          <a:chExt cx="2491009" cy="84449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6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493">
                <w10:wrap type="none" side="bothSides" anchorx="text"/>
                <v:shape id="_x0000_s1029" style="position:absolute;left:0;top:0;width:2491009;height:84449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7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Ephesians 5:15-20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69105" cy="358927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105" cy="35892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931863" cy="5660898"/>
            <wp:effectExtent l="0" t="0" r="0" b="0"/>
            <wp:docPr id="1073741836" name="officeArt object" descr="Screenshot 2024-09-06 at 12.18.2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18.22 PM.png" descr="Screenshot 2024-09-06 at 12.18.2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0864" t="0" r="1086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31863" cy="56608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1-800-323-5473.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correct word.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1856" cy="332801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856" cy="33280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Be very careful, then, how you live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— </w:t>
      </w:r>
      <w:r>
        <w:rPr>
          <w:rFonts w:ascii="Arial" w:hAnsi="Arial"/>
          <w:sz w:val="28"/>
          <w:szCs w:val="28"/>
          <w:rtl w:val="0"/>
          <w:lang w:val="en-US"/>
        </w:rPr>
        <w:t>not as unwise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but as wise, making the most of every opportunity,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because the days are evil.</w:t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Ephesians 5:15-16 (NIV)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