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9326" cy="304800"/>
                <wp:effectExtent l="0" t="0" r="0" b="0"/>
                <wp:docPr id="1073741826" name="officeArt object" descr="He Has Chosen U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9326" cy="3048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He Has Chosen Us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7" type="#_x0000_t202" style="visibility:visible;width:174.8pt;height:24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He Has Chosen Us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14500" cy="3863522"/>
            <wp:effectExtent l="0" t="0" r="0" b="0"/>
            <wp:docPr id="1073741827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500" cy="38635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4115435" cy="457200"/>
            <wp:effectExtent l="0" t="0" r="0" b="0"/>
            <wp:docPr id="1073741828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.png" descr="image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5435" cy="457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9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96175</wp:posOffset>
                </wp:positionV>
                <wp:extent cx="2491010" cy="844584"/>
                <wp:effectExtent l="0" t="0" r="0" b="0"/>
                <wp:wrapNone/>
                <wp:docPr id="1073741833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584"/>
                          <a:chOff x="0" y="0"/>
                          <a:chExt cx="2491009" cy="844583"/>
                        </a:xfrm>
                      </wpg:grpSpPr>
                      <wps:wsp>
                        <wps:cNvPr id="1073741830" name="Shape"/>
                        <wps:cNvSpPr/>
                        <wps:spPr>
                          <a:xfrm>
                            <a:off x="0" y="0"/>
                            <a:ext cx="2491010" cy="84458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1" name="Rectangle"/>
                        <wps:cNvSpPr txBox="1"/>
                        <wps:spPr>
                          <a:xfrm>
                            <a:off x="50339" y="226815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2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2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9" style="visibility:visible;position:absolute;margin-left:73.8pt;margin-top:7.6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583">
                <w10:wrap type="none" side="bothSides" anchorx="text"/>
                <v:shape id="_x0000_s1030" style="position:absolute;left:0;top:0;width:2491009;height:844583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1" type="#_x0000_t202" style="position:absolute;left:50339;top:226815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2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2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Arial" w:hAnsi="Arial"/>
          <w:rtl w:val="0"/>
          <w:lang w:val="en-US"/>
        </w:rPr>
        <w:t>Ephesians 1:3-14</w:t>
      </w:r>
      <w:r>
        <w:rPr>
          <w:rFonts w:ascii="Arial" w:cs="Arial" w:hAnsi="Arial" w:eastAsia="Arial"/>
        </w:rPr>
        <w:br w:type="textWrapping"/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4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33266" cy="3557245"/>
            <wp:effectExtent l="0" t="0" r="0" b="0"/>
            <wp:docPr id="1073741835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266" cy="35572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62484" cy="362065"/>
                <wp:effectExtent l="0" t="0" r="0" b="0"/>
                <wp:docPr id="1073741836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484" cy="36206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0"/>
                                <w:szCs w:val="20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54.5pt;height:28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0"/>
                          <w:szCs w:val="20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Arial Rounded MT Bold" w:cs="Arial Rounded MT Bold" w:hAnsi="Arial Rounded MT Bold" w:eastAsia="Arial Rounded MT Bold"/>
          <w:sz w:val="28"/>
          <w:szCs w:val="28"/>
        </w:rPr>
      </w:pPr>
      <w:r>
        <w:drawing xmlns:a="http://schemas.openxmlformats.org/drawingml/2006/main">
          <wp:inline distT="0" distB="0" distL="0" distR="0">
            <wp:extent cx="4129564" cy="5106296"/>
            <wp:effectExtent l="0" t="0" r="0" b="0"/>
            <wp:docPr id="1073741837" name="officeArt object" descr="Screenshot 2024-09-06 at 12.39.24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Screenshot 2024-09-06 at 12.39.24 PM.png" descr="Screenshot 2024-09-06 at 12.39.24 P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2615" t="0" r="2615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129564" cy="510629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ascii="Arial Rounded MT Bold" w:hAnsi="Arial Rounded MT Bold"/>
          <w:sz w:val="28"/>
          <w:szCs w:val="28"/>
          <w:rtl w:val="0"/>
          <w:lang w:val="en-US"/>
        </w:rPr>
        <w:t>Jesus and the Children</w:t>
      </w: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8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4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margin">
                  <wp:posOffset>5422899</wp:posOffset>
                </wp:positionH>
                <wp:positionV relativeFrom="line">
                  <wp:posOffset>321188</wp:posOffset>
                </wp:positionV>
                <wp:extent cx="3314700" cy="556895"/>
                <wp:effectExtent l="0" t="0" r="0" b="0"/>
                <wp:wrapNone/>
                <wp:docPr id="1073741839" name="officeArt object" descr="Each number represents a letter of the alphabet.  Substitute the correct letter for the numbers to reveal the coded words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556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Each number represents a letter of the alphabet.  Substitute the correct letter for the numbers to reveal the coded words.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visibility:visible;position:absolute;margin-left:427.0pt;margin-top:25.3pt;width:261.0pt;height:43.8pt;z-index:251661312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Each number represents a letter of the alphabet.  Substitute the correct letter for the numbers to reveal the coded words.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16902" cy="3681381"/>
            <wp:effectExtent l="0" t="0" r="0" b="0"/>
            <wp:docPr id="1073741840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6902" cy="368138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1862242" cy="1148594"/>
            <wp:effectExtent l="0" t="0" r="0" b="0"/>
            <wp:docPr id="1073741841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image.png" descr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2242" cy="114859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  <w:font w:name="Arial Rounded MT Bol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