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media/image3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89210" cy="3192399"/>
            <wp:effectExtent l="0" t="0" r="0" b="0"/>
            <wp:docPr id="107374182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9210" cy="319239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  <w:rPr>
          <w:i w:val="1"/>
          <w:iCs w:val="1"/>
        </w:rPr>
      </w:pPr>
      <w:r>
        <w:rPr>
          <w:i w:val="1"/>
          <w:iCs w:val="1"/>
        </w:rPr>
        <w:drawing xmlns:a="http://schemas.openxmlformats.org/drawingml/2006/main">
          <wp:inline distT="0" distB="0" distL="0" distR="0">
            <wp:extent cx="1829715" cy="2235429"/>
            <wp:effectExtent l="0" t="0" r="0" b="0"/>
            <wp:docPr id="1073741827" name="officeArt object" descr="jesus_praying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jesus_praying.jpeg" descr="jesus_praying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9715" cy="223542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line">
                  <wp:posOffset>96171</wp:posOffset>
                </wp:positionV>
                <wp:extent cx="2490216" cy="845605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0216" cy="845605"/>
                          <a:chOff x="0" y="0"/>
                          <a:chExt cx="2490215" cy="845604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0216" cy="84560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49942" y="227325"/>
                            <a:ext cx="2390332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3.8pt;margin-top:7.6pt;width:196.1pt;height:66.6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0215,845605">
                <w10:wrap type="none" side="bothSides" anchorx="text"/>
                <v:shape id="_x0000_s1029" style="position:absolute;left:0;top:0;width:2490216;height:845605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49943;top:227326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Jesus Prays for His Disciples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John 17:6-19</w:t>
      </w:r>
      <w:r>
        <w:rPr>
          <w:rFonts w:ascii="Arial" w:cs="Arial" w:hAnsi="Arial" w:eastAsia="Arial"/>
          <w:sz w:val="20"/>
          <w:szCs w:val="20"/>
        </w:rPr>
        <w:br w:type="textWrapping"/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258056" cy="3553968"/>
            <wp:effectExtent l="0" t="0" r="0" b="0"/>
            <wp:docPr id="1073741834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tif" descr="image.t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8056" cy="355396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 Here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Anytown, Anywhere</w: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5" name="officeArt object" descr="Color Me!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 Me!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 Me!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433802" cy="4894555"/>
            <wp:effectExtent l="0" t="0" r="0" b="0"/>
            <wp:docPr id="1073741836" name="officeArt object" descr="Screenshot 2024-09-11 at 9.16.50 A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Screenshot 2024-09-11 at 9.16.50 AM.png" descr="Screenshot 2024-09-11 at 9.16.50 AM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rcRect l="0" t="4290" r="0" b="4290"/>
                    <a:stretch>
                      <a:fillRect/>
                    </a:stretch>
                  </pic:blipFill>
                  <pic:spPr>
                    <a:xfrm>
                      <a:off x="0" y="0"/>
                      <a:ext cx="4433802" cy="489455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Jesus Prays for His Disciples</w:t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</w:rPr>
      </w:pPr>
    </w:p>
    <w:p>
      <w:pPr>
        <w:pStyle w:val="Normal.0"/>
        <w:jc w:val="center"/>
        <w:rPr>
          <w:rFonts w:ascii="Arial" w:cs="Arial" w:hAnsi="Arial" w:eastAsia="Arial"/>
        </w:rPr>
      </w:pPr>
    </w:p>
    <w:p>
      <w:pPr>
        <w:pStyle w:val="Normal.0"/>
        <w:jc w:val="center"/>
        <w:rPr>
          <w:rFonts w:ascii="Arial" w:cs="Arial" w:hAnsi="Arial" w:eastAsia="Arial"/>
          <w:sz w:val="16"/>
          <w:szCs w:val="16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534707" cy="314135"/>
                <wp:effectExtent l="0" t="0" r="0" b="0"/>
                <wp:docPr id="1073741837" name="officeArt object" descr="Maze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4707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8"/>
                                <w:szCs w:val="18"/>
                                <w:rtl w:val="0"/>
                                <w:lang w:val="it-IT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Maze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20.8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8"/>
                          <w:szCs w:val="18"/>
                          <w:rtl w:val="0"/>
                          <w:lang w:val="it-IT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Maze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Arial" w:cs="Arial" w:hAnsi="Arial" w:eastAsia="Arial"/>
          <w:sz w:val="16"/>
          <w:szCs w:val="16"/>
        </w:rPr>
      </w:pPr>
      <w:r>
        <w:br w:type="textWrapping"/>
      </w: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en-US"/>
        </w:rPr>
        <w:t>Can you find your way home?</w: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049522" cy="3743770"/>
            <wp:effectExtent l="0" t="0" r="0" b="0"/>
            <wp:docPr id="1073741838" name="officeArt object" descr="through_lifes_maze_puzzle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through_lifes_maze_puzzle.jpeg" descr="through_lifes_maze_puzzle.jpe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9522" cy="374377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2242199" cy="1678633"/>
            <wp:effectExtent l="0" t="0" r="0" b="0"/>
            <wp:docPr id="1073741839" name="officeArt object" descr="labyrinth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labyrinth.jpeg" descr="labyrinth.jpe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2199" cy="167863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2.jpeg"/><Relationship Id="rId10" Type="http://schemas.openxmlformats.org/officeDocument/2006/relationships/image" Target="media/image3.jpe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