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69236" cy="3613385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9236" cy="36133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852099" cy="1761135"/>
            <wp:effectExtent l="0" t="0" r="0" b="0"/>
            <wp:docPr id="1073741827" name="officeArt object" descr="bible_teens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bible_teens.jpeg" descr="bible_teens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2099" cy="17611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96172</wp:posOffset>
                </wp:positionV>
                <wp:extent cx="2491412" cy="845239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412" cy="845239"/>
                          <a:chOff x="0" y="0"/>
                          <a:chExt cx="2491411" cy="845238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412" cy="84523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540" y="227142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2pt;height:66.6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411,845239">
                <w10:wrap type="none" side="bothSides" anchorx="text"/>
                <v:shape id="_x0000_s1029" style="position:absolute;left:0;top:0;width:2491411;height:845239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540;top:227143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Mark 1:21-28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3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0954" cy="3675127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0954" cy="367512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Any Town, Anywhere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571522" cy="314472"/>
                <wp:effectExtent l="0" t="0" r="0" b="0"/>
                <wp:docPr id="1073741835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522" cy="31447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202.5pt;height:24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Each number represents a letter of the alphabet.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Substitute the correct letter for the numbers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to 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26630" cy="3267723"/>
            <wp:effectExtent l="0" t="0" r="0" b="0"/>
            <wp:docPr id="107374183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tif" descr="image.tif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6630" cy="32677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101236" cy="1554527"/>
            <wp:effectExtent l="0" t="0" r="0" b="0"/>
            <wp:docPr id="1073741837" name="officeArt object" descr="bible_print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bible_print.jpeg" descr="bible_print.jpe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1236" cy="155452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14525" cy="314325"/>
                <wp:effectExtent l="0" t="0" r="0" b="0"/>
                <wp:docPr id="1073741838" name="officeArt object" descr="Color M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 Me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50.8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 Me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4218128" cy="4754599"/>
            <wp:effectExtent l="0" t="0" r="0" b="0"/>
            <wp:docPr id="1073741839" name="officeArt object" descr="reading_bible_colorpg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reading_bible_colorpg.jpeg" descr="reading_bible_colorpg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8128" cy="475459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</w:rPr>
        <w:br w:type="textWrapping"/>
      </w:r>
    </w:p>
    <w:p>
      <w:pPr>
        <w:pStyle w:val="Normal.0"/>
        <w:jc w:val="center"/>
      </w:pPr>
      <w:r>
        <w:rPr>
          <w:rFonts w:ascii="Arial" w:cs="Arial" w:hAnsi="Arial" w:eastAsia="Arial"/>
        </w:rPr>
        <mc:AlternateContent>
          <mc:Choice Requires="wps">
            <w:drawing xmlns:a="http://schemas.openxmlformats.org/drawingml/2006/main">
              <wp:inline distT="0" distB="0" distL="0" distR="0">
                <wp:extent cx="2514600" cy="707391"/>
                <wp:effectExtent l="0" t="0" r="0" b="0"/>
                <wp:docPr id="1073741840" name="officeArt object" descr="Reading God's Word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70739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rtl w:val="0"/>
                                <w:lang w:val="en-US"/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Reading God's Word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4" type="#_x0000_t202" style="visibility:visible;width:198.0pt;height:55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rtl w:val="0"/>
                          <w:lang w:val="en-US"/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Reading God's Word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cs="Arial" w:hAnsi="Arial" w:eastAsia="Arial"/>
        </w:rPr>
        <w:br w:type="textWrapping"/>
        <w:br w:type="textWrapping"/>
      </w:r>
      <w:r>
        <w:rPr>
          <w:rFonts w:ascii="Arial" w:hAnsi="Arial"/>
          <w:sz w:val="18"/>
          <w:szCs w:val="18"/>
          <w:rtl w:val="0"/>
          <w:lang w:val="en-US"/>
        </w:rPr>
        <w:t xml:space="preserve">Copyright </w:t>
      </w:r>
      <w:r>
        <w:rPr>
          <w:rFonts w:ascii="Arial" w:hAnsi="Arial" w:hint="default"/>
          <w:sz w:val="18"/>
          <w:szCs w:val="18"/>
          <w:rtl w:val="0"/>
          <w:lang w:val="en-US"/>
        </w:rPr>
        <w:t xml:space="preserve">© 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sz w:val="18"/>
          <w:szCs w:val="18"/>
          <w:rtl w:val="0"/>
          <w:lang w:val="en-US"/>
        </w:rPr>
        <w:t>www.savetzpublishing.com</w:t>
      </w:r>
      <w:r>
        <w:rPr>
          <w:rFonts w:ascii="Arial" w:cs="Arial" w:hAnsi="Arial" w:eastAsia="Arial"/>
          <w:sz w:val="18"/>
          <w:szCs w:val="18"/>
        </w:rPr>
        <w:br w:type="textWrapping"/>
      </w:r>
      <w:r>
        <w:rPr>
          <w:rFonts w:ascii="Arial" w:hAnsi="Arial"/>
          <w:sz w:val="18"/>
          <w:szCs w:val="18"/>
          <w:rtl w:val="0"/>
          <w:lang w:val="en-US"/>
        </w:rPr>
        <w:t>Used by Permission</w:t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