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06847" cy="4009264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6847" cy="40092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344168" cy="1534118"/>
            <wp:effectExtent l="0" t="0" r="0" b="0"/>
            <wp:docPr id="1073741827" name="officeArt object" descr="fruit_bow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ruit_bowl.jpeg" descr="fruit_bowl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168" cy="15341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504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048"/>
                          <a:chOff x="0" y="0"/>
                          <a:chExt cx="2491009" cy="84504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0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4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048">
                <w10:wrap type="none" side="bothSides" anchorx="text"/>
                <v:shape id="_x0000_s1029" style="position:absolute;left:0;top:0;width:2491009;height:84504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4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Galatians 5:22-23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19833" cy="347824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833" cy="34782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840" cy="5177991"/>
            <wp:effectExtent l="0" t="0" r="0" b="0"/>
            <wp:docPr id="1073741836" name="officeArt object" descr="Screenshot 2024-09-13 at 10.35.43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0.35.43 AM.png" descr="Screenshot 2024-09-13 at 10.35.43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2179" t="0" r="2179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29840" cy="51779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tab/>
      </w:r>
      <w:r>
        <w:rPr>
          <w:rFonts w:ascii="Arial" w:hAnsi="Arial"/>
          <w:rtl w:val="0"/>
          <w:lang w:val="en-US"/>
        </w:rPr>
        <w:t>But the fruit of the Spirit is love, joy, peace, patience, kindness, goodness, faithfulness,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gentleness and self-control.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Galatians 5:22-23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4520" cy="3782873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4520" cy="37828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585737" cy="1934452"/>
            <wp:effectExtent l="0" t="0" r="0" b="0"/>
            <wp:docPr id="1073741839" name="officeArt object" descr="fruit_spiri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fruit_spirit.jpeg" descr="fruit_spirit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737" cy="19344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