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Jokerman" w:cs="Jokerman" w:hAnsi="Jokerman" w:eastAsia="Jokerman"/>
        </w:rPr>
      </w:pPr>
      <w:r>
        <w:rPr>
          <w:rFonts w:ascii="Jokerman" w:cs="Jokerman" w:hAnsi="Jokerman" w:eastAsia="Jokerman"/>
        </w:rPr>
        <w:drawing xmlns:a="http://schemas.openxmlformats.org/drawingml/2006/main">
          <wp:inline distT="0" distB="0" distL="0" distR="0">
            <wp:extent cx="4174869" cy="378122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4869" cy="37812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sz w:val="28"/>
          <w:szCs w:val="28"/>
        </w:rPr>
        <w:drawing xmlns:a="http://schemas.openxmlformats.org/drawingml/2006/main">
          <wp:inline distT="0" distB="0" distL="0" distR="0">
            <wp:extent cx="896351" cy="1352703"/>
            <wp:effectExtent l="0" t="0" r="0" b="0"/>
            <wp:docPr id="1073741827" name="officeArt object" descr="DOV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DOVE13.png" descr="DOVE13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351" cy="13527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7747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7747" cy="757651"/>
                          <a:chOff x="0" y="0"/>
                          <a:chExt cx="2467746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7747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491" y="203063"/>
                            <a:ext cx="2368764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3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7746,757651">
                <w10:wrap type="none" side="bothSides" anchorx="text"/>
                <v:shape id="_x0000_s1029" style="position:absolute;left:0;top:0;width:2467746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492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3:15-17, 21-22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192690" cy="3522201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2690" cy="35222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7010" cy="285638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10" cy="28563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225788" cy="3353780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788" cy="33537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sz w:val="26"/>
          <w:szCs w:val="26"/>
        </w:rPr>
        <w:drawing xmlns:a="http://schemas.openxmlformats.org/drawingml/2006/main">
          <wp:inline distT="0" distB="0" distL="0" distR="0">
            <wp:extent cx="1761135" cy="2225063"/>
            <wp:effectExtent l="0" t="0" r="0" b="0"/>
            <wp:docPr id="1073741837" name="officeArt object" descr="baptism_of_jesu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baptism_of_jesus.jpeg" descr="baptism_of_jesus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135" cy="22250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76396" cy="5293653"/>
            <wp:effectExtent l="0" t="0" r="0" b="0"/>
            <wp:docPr id="1073741839" name="officeArt object" descr="Screenshot 2024-09-13 at 10.40.22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3 at 10.40.22 AM.png" descr="Screenshot 2024-09-13 at 10.40.22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4754" t="0" r="4754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76396" cy="52936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Verdana" w:hAnsi="Verdana"/>
          <w:sz w:val="28"/>
          <w:szCs w:val="28"/>
          <w:rtl w:val="0"/>
          <w:lang w:val="en-US"/>
        </w:rPr>
        <w:t>John Baptizes Jesus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1.jpe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