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12064" cy="3536083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2064" cy="35360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172615" cy="2013804"/>
            <wp:effectExtent l="0" t="0" r="0" b="0"/>
            <wp:docPr id="1073741827" name="officeArt object" descr="workers_in_vineyard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workers_in_vineyard.jpeg" descr="workers_in_vineyard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615" cy="201380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 xml:space="preserve">Copyright </w:t>
      </w:r>
      <w:r>
        <w:rPr>
          <w:rFonts w:ascii="Arial" w:hAnsi="Arial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" w:hAnsi="Arial"/>
          <w:sz w:val="18"/>
          <w:szCs w:val="18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925</wp:posOffset>
                </wp:positionV>
                <wp:extent cx="2491010" cy="84435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358"/>
                          <a:chOff x="0" y="0"/>
                          <a:chExt cx="2491009" cy="84435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35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702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358">
                <w10:wrap type="none" side="bothSides" anchorx="text"/>
                <v:shape id="_x0000_s1029" style="position:absolute;left:0;top:0;width:2491009;height:84435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702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20:1-16</w:t>
      </w:r>
    </w:p>
    <w:p>
      <w:pPr>
        <w:pStyle w:val="Normal.0"/>
        <w:jc w:val="center"/>
      </w:pPr>
      <w:r>
        <w:rPr>
          <w:rFonts w:ascii="Verdana" w:cs="Verdana" w:hAnsi="Verdana" w:eastAsia="Verdana"/>
          <w:sz w:val="20"/>
          <w:szCs w:val="20"/>
        </w:rPr>
        <w:br w:type="textWrapping"/>
      </w: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75179" cy="3503301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5179" cy="35033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</w:p>
    <w:p>
      <w:pPr>
        <w:pStyle w:val="Normal.0"/>
        <w:jc w:val="center"/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391178" cy="4994644"/>
            <wp:effectExtent l="0" t="0" r="0" b="0"/>
            <wp:docPr id="1073741836" name="officeArt object" descr="Screenshot 2024-09-17 at 3.04.42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7 at 3.04.42 PM.png" descr="Screenshot 2024-09-17 at 3.04.42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0" t="0" r="0" b="8249"/>
                    <a:stretch>
                      <a:fillRect/>
                    </a:stretch>
                  </pic:blipFill>
                  <pic:spPr>
                    <a:xfrm>
                      <a:off x="0" y="0"/>
                      <a:ext cx="4391178" cy="49946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sz w:val="22"/>
          <w:szCs w:val="22"/>
          <w:rtl w:val="0"/>
          <w:lang w:val="en-US"/>
        </w:rPr>
        <w:t>'These men who were hired last worked only one hour,' they said, '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 xml:space="preserve">and you have made them equal to us who have borne the 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burden of the work and the heat of the day.'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Matthew 20:12</w:t>
      </w:r>
      <w:r>
        <w:rPr>
          <w:sz w:val="22"/>
          <w:szCs w:val="22"/>
        </w:rPr>
        <w:br w:type="textWrapping"/>
      </w:r>
      <w: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887513" cy="285636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7513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48.6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the correct letter for the numbers 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54745" cy="3481658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4745" cy="34816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040"/>
        </w:tabs>
        <w:jc w:val="center"/>
      </w:pPr>
      <w:r>
        <w:rPr>
          <w:sz w:val="20"/>
          <w:szCs w:val="20"/>
        </w:rPr>
        <w:drawing xmlns:a="http://schemas.openxmlformats.org/drawingml/2006/main">
          <wp:inline distT="0" distB="0" distL="0" distR="0">
            <wp:extent cx="2885847" cy="2135327"/>
            <wp:effectExtent l="0" t="0" r="0" b="0"/>
            <wp:docPr id="1073741839" name="officeArt object" descr="workers_in_vineyard_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workers_in_vineyard_2.jpeg" descr="workers_in_vineyard_2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5847" cy="213532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