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5142" cy="352220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142" cy="35222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71600" cy="2045971"/>
            <wp:effectExtent l="0" t="0" r="0" b="0"/>
            <wp:docPr id="1073741827" name="officeArt object" descr="jesus_cross_s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cross_sm.jpeg" descr="jesus_cross_sm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0459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926</wp:posOffset>
                </wp:positionV>
                <wp:extent cx="2491010" cy="84426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269"/>
                          <a:chOff x="0" y="0"/>
                          <a:chExt cx="2491009" cy="84426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26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65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268">
                <w10:wrap type="none" side="bothSides" anchorx="text"/>
                <v:shape id="_x0000_s1029" style="position:absolute;left:0;top:0;width:2491009;height:84426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65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16:21-28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45032" cy="340905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5032" cy="34090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3888" cy="5225654"/>
            <wp:effectExtent l="0" t="0" r="0" b="0"/>
            <wp:docPr id="1073741836" name="officeArt object" descr="Screenshot 2024-09-19 at 10.35.4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0.35.47 AM.png" descr="Screenshot 2024-09-19 at 10.35.47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1368" r="0" b="1368"/>
                    <a:stretch>
                      <a:fillRect/>
                    </a:stretch>
                  </pic:blipFill>
                  <pic:spPr>
                    <a:xfrm>
                      <a:off x="0" y="0"/>
                      <a:ext cx="4433888" cy="52256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I will follow Jesus, our leader.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Connect the Dot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Connect the Dots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Connect the Dots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Connect the dots in ABC order to complete the picture.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194309</wp:posOffset>
                </wp:positionH>
                <wp:positionV relativeFrom="line">
                  <wp:posOffset>5099050</wp:posOffset>
                </wp:positionV>
                <wp:extent cx="3890646" cy="514350"/>
                <wp:effectExtent l="0" t="0" r="0" b="0"/>
                <wp:wrapNone/>
                <wp:docPr id="1073741838" name="officeArt object" descr="Then Jesus said to his disciples, &quot;If anyone would come after me,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0646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Then Jesus said to his disciples, "If anyone would come after me,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he must deny himself and take up his cross and follow me.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Matthew 16:24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5.3pt;margin-top:401.5pt;width:306.4pt;height:40.5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Then Jesus said to his disciples, "If anyone would come after me,</w:t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he must deny himself and take up his cross and follow me.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Matthew 16:24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drawing xmlns:a="http://schemas.openxmlformats.org/drawingml/2006/main">
          <wp:inline distT="0" distB="0" distL="0" distR="0">
            <wp:extent cx="3952114" cy="4961421"/>
            <wp:effectExtent l="0" t="0" r="0" b="0"/>
            <wp:docPr id="1073741839" name="officeArt object" descr="cross_man_dot2do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cross_man_dot2dot.png" descr="cross_man_dot2dot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114" cy="49614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/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